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D2DAB" w14:textId="34566FA0" w:rsidR="00A03856" w:rsidRDefault="00A03856" w:rsidP="00A03856">
      <w:pPr>
        <w:spacing w:after="0" w:line="360" w:lineRule="auto"/>
        <w:jc w:val="center"/>
        <w:rPr>
          <w:rFonts w:ascii="Times New Roman" w:hAnsi="Times New Roman" w:cs="Times New Roman"/>
          <w:b/>
          <w:bCs/>
        </w:rPr>
      </w:pPr>
      <w:r w:rsidRPr="00A03856">
        <w:rPr>
          <w:rFonts w:ascii="Times New Roman" w:hAnsi="Times New Roman" w:cs="Times New Roman"/>
          <w:b/>
          <w:bCs/>
        </w:rPr>
        <w:t>T</w:t>
      </w:r>
      <w:r w:rsidRPr="00A03856">
        <w:rPr>
          <w:rFonts w:ascii="Times New Roman" w:hAnsi="Times New Roman" w:cs="Times New Roman"/>
          <w:b/>
          <w:bCs/>
        </w:rPr>
        <w:t>HE</w:t>
      </w:r>
      <w:r w:rsidRPr="00A03856">
        <w:rPr>
          <w:rFonts w:ascii="Times New Roman" w:hAnsi="Times New Roman" w:cs="Times New Roman"/>
          <w:b/>
          <w:bCs/>
        </w:rPr>
        <w:t xml:space="preserve"> G</w:t>
      </w:r>
      <w:r w:rsidRPr="00A03856">
        <w:rPr>
          <w:rFonts w:ascii="Times New Roman" w:hAnsi="Times New Roman" w:cs="Times New Roman"/>
          <w:b/>
          <w:bCs/>
        </w:rPr>
        <w:t>REEN</w:t>
      </w:r>
      <w:r w:rsidRPr="00A03856">
        <w:rPr>
          <w:rFonts w:ascii="Times New Roman" w:hAnsi="Times New Roman" w:cs="Times New Roman"/>
          <w:b/>
          <w:bCs/>
        </w:rPr>
        <w:t xml:space="preserve"> D</w:t>
      </w:r>
      <w:r w:rsidRPr="00A03856">
        <w:rPr>
          <w:rFonts w:ascii="Times New Roman" w:hAnsi="Times New Roman" w:cs="Times New Roman"/>
          <w:b/>
          <w:bCs/>
        </w:rPr>
        <w:t>EAL AND THE</w:t>
      </w:r>
      <w:r w:rsidRPr="00A03856">
        <w:rPr>
          <w:rFonts w:ascii="Times New Roman" w:hAnsi="Times New Roman" w:cs="Times New Roman"/>
          <w:b/>
          <w:bCs/>
        </w:rPr>
        <w:t xml:space="preserve"> S</w:t>
      </w:r>
      <w:r w:rsidRPr="00A03856">
        <w:rPr>
          <w:rFonts w:ascii="Times New Roman" w:hAnsi="Times New Roman" w:cs="Times New Roman"/>
          <w:b/>
          <w:bCs/>
        </w:rPr>
        <w:t>USTAINABLE</w:t>
      </w:r>
      <w:r w:rsidRPr="00A03856">
        <w:rPr>
          <w:rFonts w:ascii="Times New Roman" w:hAnsi="Times New Roman" w:cs="Times New Roman"/>
          <w:b/>
          <w:bCs/>
        </w:rPr>
        <w:t xml:space="preserve"> F</w:t>
      </w:r>
      <w:r w:rsidRPr="00A03856">
        <w:rPr>
          <w:rFonts w:ascii="Times New Roman" w:hAnsi="Times New Roman" w:cs="Times New Roman"/>
          <w:b/>
          <w:bCs/>
        </w:rPr>
        <w:t>UTURE</w:t>
      </w:r>
      <w:r w:rsidRPr="00A03856">
        <w:rPr>
          <w:rFonts w:ascii="Times New Roman" w:hAnsi="Times New Roman" w:cs="Times New Roman"/>
          <w:b/>
          <w:bCs/>
        </w:rPr>
        <w:t xml:space="preserve"> </w:t>
      </w:r>
      <w:r w:rsidRPr="00A03856">
        <w:rPr>
          <w:rFonts w:ascii="Times New Roman" w:hAnsi="Times New Roman" w:cs="Times New Roman"/>
          <w:b/>
          <w:bCs/>
        </w:rPr>
        <w:t>OF</w:t>
      </w:r>
      <w:r w:rsidRPr="00A03856">
        <w:rPr>
          <w:rFonts w:ascii="Times New Roman" w:hAnsi="Times New Roman" w:cs="Times New Roman"/>
          <w:b/>
          <w:bCs/>
        </w:rPr>
        <w:t xml:space="preserve"> </w:t>
      </w:r>
      <w:r w:rsidRPr="00A03856">
        <w:rPr>
          <w:rFonts w:ascii="Times New Roman" w:hAnsi="Times New Roman" w:cs="Times New Roman"/>
          <w:b/>
          <w:bCs/>
        </w:rPr>
        <w:t>THE</w:t>
      </w:r>
      <w:r w:rsidRPr="00A03856">
        <w:rPr>
          <w:rFonts w:ascii="Times New Roman" w:hAnsi="Times New Roman" w:cs="Times New Roman"/>
          <w:b/>
          <w:bCs/>
        </w:rPr>
        <w:t xml:space="preserve"> EU: O</w:t>
      </w:r>
      <w:r w:rsidRPr="00A03856">
        <w:rPr>
          <w:rFonts w:ascii="Times New Roman" w:hAnsi="Times New Roman" w:cs="Times New Roman"/>
          <w:b/>
          <w:bCs/>
        </w:rPr>
        <w:t xml:space="preserve">RGANIZATIONAL </w:t>
      </w:r>
      <w:r w:rsidRPr="00A03856">
        <w:rPr>
          <w:rFonts w:ascii="Times New Roman" w:hAnsi="Times New Roman" w:cs="Times New Roman"/>
          <w:b/>
          <w:bCs/>
        </w:rPr>
        <w:t>R</w:t>
      </w:r>
      <w:r w:rsidRPr="00A03856">
        <w:rPr>
          <w:rFonts w:ascii="Times New Roman" w:hAnsi="Times New Roman" w:cs="Times New Roman"/>
          <w:b/>
          <w:bCs/>
        </w:rPr>
        <w:t>ESILIENCE</w:t>
      </w:r>
      <w:r w:rsidRPr="00A03856">
        <w:rPr>
          <w:rFonts w:ascii="Times New Roman" w:hAnsi="Times New Roman" w:cs="Times New Roman"/>
          <w:b/>
          <w:bCs/>
        </w:rPr>
        <w:t>, S</w:t>
      </w:r>
      <w:r w:rsidRPr="00A03856">
        <w:rPr>
          <w:rFonts w:ascii="Times New Roman" w:hAnsi="Times New Roman" w:cs="Times New Roman"/>
          <w:b/>
          <w:bCs/>
        </w:rPr>
        <w:t>USTAINABILITY AND</w:t>
      </w:r>
      <w:r w:rsidRPr="00A03856">
        <w:rPr>
          <w:rFonts w:ascii="Times New Roman" w:hAnsi="Times New Roman" w:cs="Times New Roman"/>
          <w:b/>
          <w:bCs/>
        </w:rPr>
        <w:t xml:space="preserve"> R</w:t>
      </w:r>
      <w:r w:rsidRPr="00A03856">
        <w:rPr>
          <w:rFonts w:ascii="Times New Roman" w:hAnsi="Times New Roman" w:cs="Times New Roman"/>
          <w:b/>
          <w:bCs/>
        </w:rPr>
        <w:t>EMOTE</w:t>
      </w:r>
      <w:r w:rsidRPr="00A03856">
        <w:rPr>
          <w:rFonts w:ascii="Times New Roman" w:hAnsi="Times New Roman" w:cs="Times New Roman"/>
          <w:b/>
          <w:bCs/>
        </w:rPr>
        <w:t xml:space="preserve"> W</w:t>
      </w:r>
      <w:r w:rsidRPr="00A03856">
        <w:rPr>
          <w:rFonts w:ascii="Times New Roman" w:hAnsi="Times New Roman" w:cs="Times New Roman"/>
          <w:b/>
          <w:bCs/>
        </w:rPr>
        <w:t>ORK</w:t>
      </w:r>
    </w:p>
    <w:p w14:paraId="73051521" w14:textId="77777777" w:rsidR="00A03856" w:rsidRPr="00A03856" w:rsidRDefault="00A03856" w:rsidP="00A03856">
      <w:pPr>
        <w:spacing w:after="0" w:line="360" w:lineRule="auto"/>
        <w:jc w:val="center"/>
        <w:rPr>
          <w:rFonts w:ascii="Times New Roman" w:hAnsi="Times New Roman" w:cs="Times New Roman"/>
          <w:b/>
          <w:bCs/>
        </w:rPr>
      </w:pPr>
    </w:p>
    <w:p w14:paraId="058E37F2" w14:textId="77777777" w:rsidR="00A03856" w:rsidRPr="00A03856" w:rsidRDefault="00A03856" w:rsidP="00A03856">
      <w:pPr>
        <w:spacing w:before="120"/>
        <w:jc w:val="center"/>
        <w:outlineLvl w:val="1"/>
        <w:rPr>
          <w:rFonts w:ascii="Times New Roman" w:hAnsi="Times New Roman" w:cs="Times New Roman"/>
          <w:i/>
          <w:iCs/>
        </w:rPr>
      </w:pPr>
      <w:r w:rsidRPr="00A03856">
        <w:rPr>
          <w:rFonts w:ascii="Times New Roman" w:hAnsi="Times New Roman" w:cs="Times New Roman"/>
          <w:b/>
          <w:lang w:eastAsia="ro-RO"/>
        </w:rPr>
        <w:t>Ana-Maria MARDARE (GHERCĂ)</w:t>
      </w:r>
    </w:p>
    <w:p w14:paraId="3C04E19B" w14:textId="77777777" w:rsidR="00A03856" w:rsidRPr="00A03856" w:rsidRDefault="00A03856" w:rsidP="00A03856">
      <w:pPr>
        <w:jc w:val="center"/>
        <w:rPr>
          <w:rFonts w:ascii="Times New Roman" w:hAnsi="Times New Roman" w:cs="Times New Roman"/>
          <w:iCs/>
        </w:rPr>
      </w:pPr>
      <w:r w:rsidRPr="00A03856">
        <w:rPr>
          <w:rFonts w:ascii="Times New Roman" w:hAnsi="Times New Roman" w:cs="Times New Roman"/>
          <w:iCs/>
        </w:rPr>
        <w:t xml:space="preserve">Alexandru </w:t>
      </w:r>
      <w:proofErr w:type="spellStart"/>
      <w:r w:rsidRPr="00A03856">
        <w:rPr>
          <w:rFonts w:ascii="Times New Roman" w:hAnsi="Times New Roman" w:cs="Times New Roman"/>
          <w:iCs/>
        </w:rPr>
        <w:t>Ioan</w:t>
      </w:r>
      <w:proofErr w:type="spellEnd"/>
      <w:r w:rsidRPr="00A03856">
        <w:rPr>
          <w:rFonts w:ascii="Times New Roman" w:hAnsi="Times New Roman" w:cs="Times New Roman"/>
          <w:iCs/>
        </w:rPr>
        <w:t xml:space="preserve"> </w:t>
      </w:r>
      <w:proofErr w:type="spellStart"/>
      <w:r w:rsidRPr="00A03856">
        <w:rPr>
          <w:rFonts w:ascii="Times New Roman" w:hAnsi="Times New Roman" w:cs="Times New Roman"/>
          <w:iCs/>
        </w:rPr>
        <w:t>Cuza</w:t>
      </w:r>
      <w:proofErr w:type="spellEnd"/>
      <w:r w:rsidRPr="00A03856">
        <w:rPr>
          <w:rFonts w:ascii="Times New Roman" w:hAnsi="Times New Roman" w:cs="Times New Roman"/>
          <w:iCs/>
        </w:rPr>
        <w:t xml:space="preserve"> University of </w:t>
      </w:r>
      <w:proofErr w:type="spellStart"/>
      <w:r w:rsidRPr="00A03856">
        <w:rPr>
          <w:rFonts w:ascii="Times New Roman" w:hAnsi="Times New Roman" w:cs="Times New Roman"/>
          <w:iCs/>
        </w:rPr>
        <w:t>Iaşi</w:t>
      </w:r>
      <w:proofErr w:type="spellEnd"/>
      <w:r w:rsidRPr="00A03856">
        <w:rPr>
          <w:rFonts w:ascii="Times New Roman" w:hAnsi="Times New Roman" w:cs="Times New Roman"/>
          <w:iCs/>
        </w:rPr>
        <w:t>, Faculty of Economics and Business Administration</w:t>
      </w:r>
    </w:p>
    <w:p w14:paraId="224FD4F9" w14:textId="77777777" w:rsidR="00A03856" w:rsidRPr="00A03856" w:rsidRDefault="00A03856" w:rsidP="00A03856">
      <w:pPr>
        <w:jc w:val="center"/>
        <w:rPr>
          <w:rFonts w:ascii="Times New Roman" w:hAnsi="Times New Roman" w:cs="Times New Roman"/>
          <w:iCs/>
        </w:rPr>
      </w:pPr>
      <w:proofErr w:type="spellStart"/>
      <w:r w:rsidRPr="00A03856">
        <w:rPr>
          <w:rFonts w:ascii="Times New Roman" w:hAnsi="Times New Roman" w:cs="Times New Roman"/>
          <w:iCs/>
        </w:rPr>
        <w:t>Ia</w:t>
      </w:r>
      <w:proofErr w:type="spellEnd"/>
      <w:r w:rsidRPr="00A03856">
        <w:rPr>
          <w:rFonts w:ascii="Times New Roman" w:hAnsi="Times New Roman" w:cs="Times New Roman"/>
          <w:iCs/>
          <w:lang w:val="ro-RO"/>
        </w:rPr>
        <w:t>şi</w:t>
      </w:r>
      <w:r w:rsidRPr="00A03856">
        <w:rPr>
          <w:rFonts w:ascii="Times New Roman" w:hAnsi="Times New Roman" w:cs="Times New Roman"/>
          <w:iCs/>
        </w:rPr>
        <w:t>, Romania</w:t>
      </w:r>
    </w:p>
    <w:p w14:paraId="6BAA09E1" w14:textId="77777777" w:rsidR="00A03856" w:rsidRPr="00A03856" w:rsidRDefault="00A03856" w:rsidP="00A03856">
      <w:pPr>
        <w:jc w:val="center"/>
        <w:rPr>
          <w:rFonts w:ascii="Times New Roman" w:hAnsi="Times New Roman" w:cs="Times New Roman"/>
          <w:i/>
          <w:iCs/>
        </w:rPr>
      </w:pPr>
      <w:hyperlink r:id="rId4" w:history="1">
        <w:r w:rsidRPr="00A03856">
          <w:rPr>
            <w:rStyle w:val="Hyperlink"/>
            <w:rFonts w:ascii="Times New Roman" w:hAnsi="Times New Roman" w:cs="Times New Roman"/>
            <w:i/>
            <w:iCs/>
          </w:rPr>
          <w:t>anamariagherca@yahoo.com</w:t>
        </w:r>
      </w:hyperlink>
      <w:r w:rsidRPr="00A03856">
        <w:rPr>
          <w:rFonts w:ascii="Times New Roman" w:hAnsi="Times New Roman" w:cs="Times New Roman"/>
          <w:i/>
          <w:iCs/>
        </w:rPr>
        <w:t xml:space="preserve"> </w:t>
      </w:r>
    </w:p>
    <w:p w14:paraId="67BE3834" w14:textId="6179DFCD" w:rsidR="00A03856" w:rsidRDefault="00A03856" w:rsidP="00A03856">
      <w:pPr>
        <w:spacing w:after="0" w:line="360" w:lineRule="auto"/>
        <w:jc w:val="both"/>
        <w:rPr>
          <w:rFonts w:ascii="Times New Roman" w:hAnsi="Times New Roman" w:cs="Times New Roman"/>
          <w:i/>
          <w:iCs/>
        </w:rPr>
      </w:pPr>
      <w:r w:rsidRPr="00A03856">
        <w:rPr>
          <w:rFonts w:ascii="Times New Roman" w:hAnsi="Times New Roman" w:cs="Times New Roman"/>
          <w:b/>
          <w:bCs/>
        </w:rPr>
        <w:t>A</w:t>
      </w:r>
      <w:r>
        <w:rPr>
          <w:rFonts w:ascii="Times New Roman" w:hAnsi="Times New Roman" w:cs="Times New Roman"/>
          <w:b/>
          <w:bCs/>
        </w:rPr>
        <w:t>BSTRACT</w:t>
      </w:r>
      <w:r w:rsidRPr="00A03856">
        <w:rPr>
          <w:rFonts w:ascii="Times New Roman" w:hAnsi="Times New Roman" w:cs="Times New Roman"/>
        </w:rPr>
        <w:br/>
      </w:r>
      <w:r w:rsidRPr="00A03856">
        <w:rPr>
          <w:rFonts w:ascii="Times New Roman" w:hAnsi="Times New Roman" w:cs="Times New Roman"/>
          <w:i/>
          <w:iCs/>
        </w:rPr>
        <w:t>As Europe strides toward its ambitious goal of climate neutrality by 2050 through the Green Deal, organizations find themselves at a critical crossroads where environmental sustainability meets workplace transformation. This research examines how remote work can help organizations become both environmentally friendly and resilient while supporting the European Union's Green Deal goals. As companies across Europe adapt to new ways of working, we study how working from home affects both business success and environmental impact. Through this analysis we find that remote work can significantly reduce environmental impact through less commuting and lower office energy use. However, success depends on how well organizations implement these changes. The research suggests that when properly managed, remote work can help organizations contribute to Europe's environmental goals while building stronger, more flexible businesses for the future.</w:t>
      </w:r>
    </w:p>
    <w:p w14:paraId="64742320" w14:textId="4C2AA2F7" w:rsidR="00A03856" w:rsidRPr="00A03856" w:rsidRDefault="00A03856" w:rsidP="00A03856">
      <w:pPr>
        <w:pStyle w:val="Title"/>
        <w:spacing w:before="120" w:after="120"/>
        <w:jc w:val="both"/>
        <w:rPr>
          <w:b w:val="0"/>
          <w:bCs w:val="0"/>
          <w:sz w:val="24"/>
          <w:lang w:val="en-GB"/>
        </w:rPr>
      </w:pPr>
      <w:r w:rsidRPr="00A03856">
        <w:rPr>
          <w:sz w:val="24"/>
          <w:lang w:val="en-GB"/>
        </w:rPr>
        <w:t xml:space="preserve">Keywords: </w:t>
      </w:r>
      <w:r w:rsidRPr="00A03856">
        <w:rPr>
          <w:b w:val="0"/>
          <w:bCs w:val="0"/>
          <w:i/>
          <w:iCs/>
          <w:sz w:val="24"/>
          <w:lang w:val="en-GB"/>
        </w:rPr>
        <w:t>resilience</w:t>
      </w:r>
      <w:r w:rsidRPr="00A03856">
        <w:rPr>
          <w:b w:val="0"/>
          <w:bCs w:val="0"/>
          <w:i/>
          <w:iCs/>
          <w:sz w:val="24"/>
          <w:lang w:val="en-US"/>
        </w:rPr>
        <w:t xml:space="preserve">; organizational resilience; </w:t>
      </w:r>
      <w:r w:rsidRPr="00A03856">
        <w:rPr>
          <w:b w:val="0"/>
          <w:bCs w:val="0"/>
          <w:i/>
          <w:iCs/>
          <w:sz w:val="24"/>
          <w:lang w:val="en-US"/>
        </w:rPr>
        <w:t>sustainability; remote work</w:t>
      </w:r>
    </w:p>
    <w:p w14:paraId="1B8B9E9B" w14:textId="77777777" w:rsidR="00A03856" w:rsidRDefault="00A03856" w:rsidP="00A03856">
      <w:pPr>
        <w:spacing w:after="0" w:line="360" w:lineRule="auto"/>
        <w:jc w:val="both"/>
        <w:rPr>
          <w:rFonts w:ascii="Times New Roman" w:hAnsi="Times New Roman" w:cs="Times New Roman"/>
        </w:rPr>
      </w:pPr>
    </w:p>
    <w:p w14:paraId="1AF3514E" w14:textId="77777777" w:rsidR="00A03856" w:rsidRPr="00A03856" w:rsidRDefault="00A03856" w:rsidP="00A03856">
      <w:pPr>
        <w:spacing w:after="0" w:line="360" w:lineRule="auto"/>
        <w:jc w:val="both"/>
        <w:rPr>
          <w:rFonts w:ascii="Times New Roman" w:hAnsi="Times New Roman" w:cs="Times New Roman"/>
        </w:rPr>
      </w:pPr>
    </w:p>
    <w:p w14:paraId="3DC1D926" w14:textId="77777777" w:rsidR="00BF0C8B" w:rsidRPr="00A03856" w:rsidRDefault="00BF0C8B" w:rsidP="00A03856">
      <w:pPr>
        <w:spacing w:after="0" w:line="360" w:lineRule="auto"/>
        <w:jc w:val="both"/>
        <w:rPr>
          <w:rFonts w:ascii="Times New Roman" w:hAnsi="Times New Roman" w:cs="Times New Roman"/>
        </w:rPr>
      </w:pPr>
    </w:p>
    <w:sectPr w:rsidR="00BF0C8B" w:rsidRPr="00A038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856"/>
    <w:rsid w:val="006813D8"/>
    <w:rsid w:val="00A03856"/>
    <w:rsid w:val="00A50B20"/>
    <w:rsid w:val="00BF0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21066"/>
  <w15:chartTrackingRefBased/>
  <w15:docId w15:val="{923D9A32-2719-4F7C-B99E-1825C3219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856"/>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03856"/>
    <w:rPr>
      <w:color w:val="0563C1"/>
      <w:u w:val="single"/>
    </w:rPr>
  </w:style>
  <w:style w:type="paragraph" w:styleId="Title">
    <w:name w:val="Title"/>
    <w:aliases w:val=" Char Char Char Char Char Char Char Char Char Char, Char Char Char Char Char Char Char,Char Char Char Char Char Char Char Char Char Char Char Char Char Char Char Char Char Char Char Char Char Char Char Char Char Char Char Char Char"/>
    <w:basedOn w:val="Normal"/>
    <w:link w:val="TitleChar1"/>
    <w:qFormat/>
    <w:rsid w:val="00A03856"/>
    <w:pPr>
      <w:spacing w:after="0" w:line="240" w:lineRule="auto"/>
      <w:jc w:val="center"/>
    </w:pPr>
    <w:rPr>
      <w:rFonts w:ascii="Times New Roman" w:eastAsia="Times New Roman" w:hAnsi="Times New Roman" w:cs="Times New Roman"/>
      <w:b/>
      <w:bCs/>
      <w:kern w:val="0"/>
      <w:sz w:val="28"/>
      <w:lang w:val="es-ES" w:eastAsia="es-ES"/>
      <w14:ligatures w14:val="none"/>
    </w:rPr>
  </w:style>
  <w:style w:type="character" w:customStyle="1" w:styleId="TitleChar">
    <w:name w:val="Title Char"/>
    <w:basedOn w:val="DefaultParagraphFont"/>
    <w:uiPriority w:val="10"/>
    <w:rsid w:val="00A03856"/>
    <w:rPr>
      <w:rFonts w:asciiTheme="majorHAnsi" w:eastAsiaTheme="majorEastAsia" w:hAnsiTheme="majorHAnsi" w:cstheme="majorBidi"/>
      <w:spacing w:val="-10"/>
      <w:kern w:val="28"/>
      <w:sz w:val="56"/>
      <w:szCs w:val="56"/>
      <w14:ligatures w14:val="standardContextual"/>
    </w:rPr>
  </w:style>
  <w:style w:type="character" w:customStyle="1" w:styleId="TitleChar1">
    <w:name w:val="Title Char1"/>
    <w:aliases w:val=" Char Char Char Char Char Char Char Char Char Char Char, Char Char Char Char Char Char Char Char"/>
    <w:link w:val="Title"/>
    <w:rsid w:val="00A03856"/>
    <w:rPr>
      <w:rFonts w:ascii="Times New Roman" w:eastAsia="Times New Roman" w:hAnsi="Times New Roman" w:cs="Times New Roman"/>
      <w:b/>
      <w:bCs/>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namariagherca@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201</Words>
  <Characters>1152</Characters>
  <Application>Microsoft Office Word</Application>
  <DocSecurity>0</DocSecurity>
  <Lines>9</Lines>
  <Paragraphs>2</Paragraphs>
  <ScaleCrop>false</ScaleCrop>
  <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Gherca, Ana-Maria</dc:creator>
  <cp:keywords/>
  <dc:description/>
  <cp:lastModifiedBy>Gherca, Ana-Maria</cp:lastModifiedBy>
  <cp:revision>1</cp:revision>
  <dcterms:created xsi:type="dcterms:W3CDTF">2025-02-28T11:39:00Z</dcterms:created>
  <dcterms:modified xsi:type="dcterms:W3CDTF">2025-02-28T11:45:00Z</dcterms:modified>
</cp:coreProperties>
</file>